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F0C" w:rsidRPr="00CF2CBB" w:rsidRDefault="000D2F0C" w:rsidP="000D2F0C">
      <w:pPr>
        <w:jc w:val="center"/>
        <w:rPr>
          <w:rFonts w:cs="Times New Roman"/>
          <w:b/>
          <w:color w:val="auto"/>
          <w:kern w:val="28"/>
          <w:sz w:val="28"/>
          <w:szCs w:val="28"/>
        </w:rPr>
      </w:pPr>
      <w:r>
        <w:rPr>
          <w:rFonts w:cs="Times New Roman"/>
          <w:b/>
          <w:color w:val="auto"/>
          <w:kern w:val="28"/>
          <w:sz w:val="28"/>
          <w:szCs w:val="28"/>
        </w:rPr>
        <w:t>План мероприятий  МБУК МИГС  по обеспечению занятости несовершеннолетних в каникулярный период на июнь-август 2024 г.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5670"/>
        <w:gridCol w:w="2551"/>
      </w:tblGrid>
      <w:tr w:rsidR="000D2F0C" w:rsidRPr="004851E1" w:rsidTr="00D405AB">
        <w:tc>
          <w:tcPr>
            <w:tcW w:w="1702" w:type="dxa"/>
            <w:vAlign w:val="center"/>
          </w:tcPr>
          <w:p w:rsidR="000D2F0C" w:rsidRPr="004B329E" w:rsidRDefault="000D2F0C" w:rsidP="00D405AB">
            <w:pPr>
              <w:rPr>
                <w:rFonts w:cs="Times New Roman"/>
                <w:b/>
              </w:rPr>
            </w:pPr>
            <w:r w:rsidRPr="004B329E">
              <w:rPr>
                <w:rFonts w:cs="Times New Roman"/>
                <w:b/>
              </w:rPr>
              <w:t>Дата и время</w:t>
            </w:r>
          </w:p>
          <w:p w:rsidR="000D2F0C" w:rsidRPr="004B329E" w:rsidRDefault="000D2F0C" w:rsidP="00D405AB">
            <w:pPr>
              <w:rPr>
                <w:rFonts w:cs="Times New Roman"/>
                <w:b/>
              </w:rPr>
            </w:pPr>
            <w:r w:rsidRPr="004B329E">
              <w:rPr>
                <w:rFonts w:cs="Times New Roman"/>
                <w:b/>
              </w:rPr>
              <w:t>проведения мероприятия</w:t>
            </w:r>
          </w:p>
        </w:tc>
        <w:tc>
          <w:tcPr>
            <w:tcW w:w="5670" w:type="dxa"/>
            <w:vAlign w:val="center"/>
          </w:tcPr>
          <w:p w:rsidR="000D2F0C" w:rsidRPr="004B329E" w:rsidRDefault="000D2F0C" w:rsidP="00D405AB">
            <w:pPr>
              <w:rPr>
                <w:rFonts w:cs="Times New Roman"/>
                <w:b/>
              </w:rPr>
            </w:pPr>
            <w:r w:rsidRPr="004B329E">
              <w:rPr>
                <w:rFonts w:cs="Times New Roman"/>
                <w:b/>
              </w:rPr>
              <w:t>Наименование</w:t>
            </w:r>
          </w:p>
          <w:p w:rsidR="000D2F0C" w:rsidRPr="004B329E" w:rsidRDefault="000D2F0C" w:rsidP="00D405AB">
            <w:pPr>
              <w:rPr>
                <w:rFonts w:cs="Times New Roman"/>
                <w:b/>
              </w:rPr>
            </w:pPr>
            <w:r w:rsidRPr="004B329E">
              <w:rPr>
                <w:rFonts w:cs="Times New Roman"/>
                <w:b/>
              </w:rPr>
              <w:t>мероприятия</w:t>
            </w:r>
          </w:p>
        </w:tc>
        <w:tc>
          <w:tcPr>
            <w:tcW w:w="2551" w:type="dxa"/>
            <w:vAlign w:val="center"/>
          </w:tcPr>
          <w:p w:rsidR="000D2F0C" w:rsidRPr="004B329E" w:rsidRDefault="000D2F0C" w:rsidP="00D405AB">
            <w:pPr>
              <w:rPr>
                <w:rFonts w:cs="Times New Roman"/>
                <w:b/>
              </w:rPr>
            </w:pPr>
            <w:r w:rsidRPr="004B329E">
              <w:rPr>
                <w:rFonts w:cs="Times New Roman"/>
                <w:b/>
              </w:rPr>
              <w:t>Место проведения мероприятия</w:t>
            </w:r>
          </w:p>
        </w:tc>
      </w:tr>
      <w:tr w:rsidR="000D2F0C" w:rsidRPr="004851E1" w:rsidTr="00D405AB">
        <w:trPr>
          <w:trHeight w:val="1323"/>
        </w:trPr>
        <w:tc>
          <w:tcPr>
            <w:tcW w:w="1702" w:type="dxa"/>
            <w:shd w:val="clear" w:color="auto" w:fill="FFFFFF"/>
            <w:vAlign w:val="center"/>
          </w:tcPr>
          <w:p w:rsidR="000D2F0C" w:rsidRPr="004B329E" w:rsidRDefault="000D2F0C" w:rsidP="00D405AB">
            <w:pPr>
              <w:rPr>
                <w:rFonts w:cs="Times New Roman"/>
              </w:rPr>
            </w:pPr>
            <w:r w:rsidRPr="004B329E">
              <w:rPr>
                <w:rFonts w:cs="Times New Roman"/>
              </w:rPr>
              <w:t>02.06.2024</w:t>
            </w:r>
          </w:p>
          <w:p w:rsidR="000D2F0C" w:rsidRPr="004B329E" w:rsidRDefault="000D2F0C" w:rsidP="00D405AB">
            <w:pPr>
              <w:rPr>
                <w:rFonts w:cs="Times New Roman"/>
              </w:rPr>
            </w:pPr>
            <w:r w:rsidRPr="004B329E">
              <w:rPr>
                <w:rFonts w:cs="Times New Roman"/>
              </w:rPr>
              <w:t>10.00</w:t>
            </w:r>
          </w:p>
        </w:tc>
        <w:tc>
          <w:tcPr>
            <w:tcW w:w="5670" w:type="dxa"/>
            <w:shd w:val="clear" w:color="auto" w:fill="FFFFFF"/>
          </w:tcPr>
          <w:p w:rsidR="000D2F0C" w:rsidRPr="004B329E" w:rsidRDefault="000D2F0C" w:rsidP="00D405A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7404D"/>
              </w:rPr>
            </w:pPr>
            <w:r w:rsidRPr="004B329E">
              <w:rPr>
                <w:color w:val="2C2D2E"/>
                <w:shd w:val="clear" w:color="auto" w:fill="FFFFFF"/>
              </w:rPr>
              <w:t xml:space="preserve"> Совместная выставка  с Музеем </w:t>
            </w:r>
            <w:proofErr w:type="spellStart"/>
            <w:r w:rsidRPr="004B329E">
              <w:rPr>
                <w:color w:val="2C2D2E"/>
                <w:shd w:val="clear" w:color="auto" w:fill="FFFFFF"/>
              </w:rPr>
              <w:t>Оранэлы</w:t>
            </w:r>
            <w:proofErr w:type="spellEnd"/>
            <w:r w:rsidRPr="004B329E">
              <w:rPr>
                <w:color w:val="2C2D2E"/>
                <w:shd w:val="clear" w:color="auto" w:fill="FFFFFF"/>
              </w:rPr>
              <w:t xml:space="preserve"> – </w:t>
            </w:r>
            <w:proofErr w:type="spellStart"/>
            <w:r w:rsidRPr="004B329E">
              <w:rPr>
                <w:color w:val="2C2D2E"/>
                <w:shd w:val="clear" w:color="auto" w:fill="FFFFFF"/>
              </w:rPr>
              <w:t>Стрельнинской</w:t>
            </w:r>
            <w:proofErr w:type="spellEnd"/>
            <w:r w:rsidRPr="004B329E">
              <w:rPr>
                <w:color w:val="2C2D2E"/>
                <w:shd w:val="clear" w:color="auto" w:fill="FFFFFF"/>
              </w:rPr>
              <w:t xml:space="preserve">  трамвайной линией. Санкт-Петербург (</w:t>
            </w:r>
            <w:r w:rsidRPr="004B329E">
              <w:rPr>
                <w:b/>
                <w:bCs/>
                <w:color w:val="37404D"/>
              </w:rPr>
              <w:t xml:space="preserve">Частный музей Сергея </w:t>
            </w:r>
            <w:proofErr w:type="spellStart"/>
            <w:r w:rsidRPr="004B329E">
              <w:rPr>
                <w:b/>
                <w:bCs/>
                <w:color w:val="37404D"/>
              </w:rPr>
              <w:t>Баричева</w:t>
            </w:r>
            <w:proofErr w:type="spellEnd"/>
            <w:r w:rsidRPr="004B329E">
              <w:rPr>
                <w:b/>
                <w:bCs/>
                <w:color w:val="37404D"/>
              </w:rPr>
              <w:t xml:space="preserve">).  </w:t>
            </w:r>
          </w:p>
          <w:p w:rsidR="000D2F0C" w:rsidRPr="004B329E" w:rsidRDefault="000D2F0C" w:rsidP="00D405AB">
            <w:pPr>
              <w:shd w:val="clear" w:color="auto" w:fill="FFFFFF"/>
              <w:rPr>
                <w:rFonts w:cs="Times New Roman"/>
                <w:color w:val="2C2D2E"/>
              </w:rPr>
            </w:pPr>
            <w:r w:rsidRPr="004B329E">
              <w:rPr>
                <w:rFonts w:cs="Times New Roman"/>
                <w:color w:val="2C2D2E"/>
              </w:rPr>
              <w:t>Выставка "Крымский трамвай",  включает в себя:</w:t>
            </w:r>
          </w:p>
          <w:p w:rsidR="000D2F0C" w:rsidRPr="004B329E" w:rsidRDefault="000D2F0C" w:rsidP="00D405AB">
            <w:pPr>
              <w:shd w:val="clear" w:color="auto" w:fill="FFFFFF"/>
              <w:rPr>
                <w:rFonts w:cs="Times New Roman"/>
                <w:color w:val="2C2D2E"/>
              </w:rPr>
            </w:pPr>
            <w:r w:rsidRPr="004B329E">
              <w:rPr>
                <w:rFonts w:cs="Times New Roman"/>
                <w:color w:val="2C2D2E"/>
              </w:rPr>
              <w:t>- 16 планшетов в рамке 30х40, с фотографиями, картами, схемами.</w:t>
            </w:r>
          </w:p>
          <w:p w:rsidR="000D2F0C" w:rsidRPr="004B329E" w:rsidRDefault="000D2F0C" w:rsidP="00D405AB">
            <w:pPr>
              <w:shd w:val="clear" w:color="auto" w:fill="FFFFFF"/>
              <w:rPr>
                <w:rFonts w:cs="Times New Roman"/>
                <w:color w:val="2C2D2E"/>
              </w:rPr>
            </w:pPr>
            <w:r w:rsidRPr="004B329E">
              <w:rPr>
                <w:rFonts w:cs="Times New Roman"/>
                <w:color w:val="2C2D2E"/>
              </w:rPr>
              <w:t>- 5 моделей трамваев, которые ходили в крымских городах;</w:t>
            </w:r>
          </w:p>
          <w:p w:rsidR="000D2F0C" w:rsidRPr="004B329E" w:rsidRDefault="000D2F0C" w:rsidP="00D405AB">
            <w:pPr>
              <w:shd w:val="clear" w:color="auto" w:fill="FFFFFF"/>
              <w:rPr>
                <w:rFonts w:cs="Times New Roman"/>
              </w:rPr>
            </w:pPr>
            <w:r w:rsidRPr="004B329E">
              <w:rPr>
                <w:rFonts w:cs="Times New Roman"/>
                <w:color w:val="2C2D2E"/>
              </w:rPr>
              <w:t>- Фотографии Симферопольского трамвая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0D2F0C" w:rsidRPr="004B329E" w:rsidRDefault="000D2F0C" w:rsidP="00D405AB">
            <w:pPr>
              <w:tabs>
                <w:tab w:val="left" w:pos="10632"/>
              </w:tabs>
              <w:ind w:right="-31"/>
              <w:rPr>
                <w:rFonts w:cs="Times New Roman"/>
              </w:rPr>
            </w:pPr>
            <w:r w:rsidRPr="004B329E">
              <w:rPr>
                <w:rFonts w:cs="Times New Roman"/>
              </w:rPr>
              <w:t xml:space="preserve">ул. Пушкина, д.17,   </w:t>
            </w:r>
          </w:p>
          <w:p w:rsidR="000D2F0C" w:rsidRPr="004B329E" w:rsidRDefault="000D2F0C" w:rsidP="00D405AB">
            <w:pPr>
              <w:tabs>
                <w:tab w:val="left" w:pos="10632"/>
              </w:tabs>
              <w:ind w:right="-31"/>
              <w:rPr>
                <w:rFonts w:cs="Times New Roman"/>
              </w:rPr>
            </w:pPr>
            <w:r w:rsidRPr="004B329E">
              <w:rPr>
                <w:rFonts w:cs="Times New Roman"/>
              </w:rPr>
              <w:t>МБУК МИГС</w:t>
            </w:r>
          </w:p>
          <w:p w:rsidR="000D2F0C" w:rsidRPr="004B329E" w:rsidRDefault="000D2F0C" w:rsidP="00D405AB">
            <w:pPr>
              <w:tabs>
                <w:tab w:val="left" w:pos="10632"/>
              </w:tabs>
              <w:ind w:right="-31"/>
              <w:rPr>
                <w:rFonts w:cs="Times New Roman"/>
              </w:rPr>
            </w:pPr>
            <w:r w:rsidRPr="004B329E">
              <w:rPr>
                <w:rFonts w:cs="Times New Roman"/>
              </w:rPr>
              <w:t xml:space="preserve"> зал №7</w:t>
            </w:r>
          </w:p>
        </w:tc>
      </w:tr>
      <w:tr w:rsidR="000D2F0C" w:rsidRPr="004851E1" w:rsidTr="00D405AB">
        <w:trPr>
          <w:trHeight w:val="717"/>
        </w:trPr>
        <w:tc>
          <w:tcPr>
            <w:tcW w:w="1702" w:type="dxa"/>
            <w:shd w:val="clear" w:color="auto" w:fill="FFFFFF"/>
            <w:vAlign w:val="center"/>
          </w:tcPr>
          <w:p w:rsidR="000D2F0C" w:rsidRPr="004B329E" w:rsidRDefault="000D2F0C" w:rsidP="00D405AB">
            <w:pPr>
              <w:rPr>
                <w:rFonts w:cs="Times New Roman"/>
                <w:color w:val="FF0000"/>
              </w:rPr>
            </w:pPr>
            <w:r w:rsidRPr="004B329E">
              <w:rPr>
                <w:rFonts w:cs="Times New Roman"/>
              </w:rPr>
              <w:t>02.06.2024 12.00</w:t>
            </w:r>
          </w:p>
        </w:tc>
        <w:tc>
          <w:tcPr>
            <w:tcW w:w="5670" w:type="dxa"/>
            <w:shd w:val="clear" w:color="auto" w:fill="FFFFFF"/>
          </w:tcPr>
          <w:p w:rsidR="000D2F0C" w:rsidRDefault="000D2F0C" w:rsidP="00D405AB">
            <w:pPr>
              <w:pStyle w:val="a3"/>
              <w:shd w:val="clear" w:color="auto" w:fill="FFFFFF"/>
              <w:spacing w:before="0" w:beforeAutospacing="0" w:after="0" w:afterAutospacing="0"/>
            </w:pPr>
            <w:r w:rsidRPr="00F5496F">
              <w:t xml:space="preserve"> </w:t>
            </w:r>
            <w:r w:rsidRPr="00DE4461">
              <w:t xml:space="preserve">День города. День открытых дверей. Выставка работ симферопольского художника    </w:t>
            </w:r>
          </w:p>
          <w:p w:rsidR="000D2F0C" w:rsidRDefault="000D2F0C" w:rsidP="00D405AB">
            <w:pPr>
              <w:pStyle w:val="a3"/>
              <w:shd w:val="clear" w:color="auto" w:fill="FFFFFF"/>
              <w:spacing w:before="0" w:beforeAutospacing="0" w:after="0" w:afterAutospacing="0"/>
            </w:pPr>
            <w:r w:rsidRPr="00DE4461">
              <w:t xml:space="preserve"> В. </w:t>
            </w:r>
            <w:proofErr w:type="spellStart"/>
            <w:r w:rsidRPr="00DE4461">
              <w:t>Задириенко</w:t>
            </w:r>
            <w:proofErr w:type="spellEnd"/>
          </w:p>
          <w:p w:rsidR="000D2F0C" w:rsidRPr="004B329E" w:rsidRDefault="000D2F0C" w:rsidP="00D405A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  <w:r>
              <w:t xml:space="preserve">Выставка </w:t>
            </w:r>
            <w:proofErr w:type="spellStart"/>
            <w:r>
              <w:t>аниме</w:t>
            </w:r>
            <w:proofErr w:type="spellEnd"/>
            <w:r>
              <w:t xml:space="preserve"> фигурок </w:t>
            </w:r>
            <w:proofErr w:type="spellStart"/>
            <w:r>
              <w:t>папер-крафт</w:t>
            </w:r>
            <w:proofErr w:type="spellEnd"/>
            <w:r>
              <w:t xml:space="preserve"> </w:t>
            </w:r>
            <w:proofErr w:type="spellStart"/>
            <w:r>
              <w:t>Мартыненко</w:t>
            </w:r>
            <w:proofErr w:type="spellEnd"/>
            <w:r>
              <w:t xml:space="preserve"> Е., учащейся МБОУ СОШ № 12  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0D2F0C" w:rsidRPr="004B329E" w:rsidRDefault="000D2F0C" w:rsidP="00D405AB">
            <w:pPr>
              <w:tabs>
                <w:tab w:val="left" w:pos="10632"/>
              </w:tabs>
              <w:ind w:right="-31"/>
              <w:rPr>
                <w:rFonts w:cs="Times New Roman"/>
              </w:rPr>
            </w:pPr>
            <w:r w:rsidRPr="004B329E">
              <w:rPr>
                <w:rFonts w:cs="Times New Roman"/>
              </w:rPr>
              <w:t xml:space="preserve">ул. Пушкина, д.17,  </w:t>
            </w:r>
          </w:p>
          <w:p w:rsidR="000D2F0C" w:rsidRPr="004B329E" w:rsidRDefault="000D2F0C" w:rsidP="00D405AB">
            <w:pPr>
              <w:tabs>
                <w:tab w:val="left" w:pos="10632"/>
              </w:tabs>
              <w:ind w:right="-31"/>
              <w:rPr>
                <w:rFonts w:cs="Times New Roman"/>
              </w:rPr>
            </w:pPr>
            <w:r w:rsidRPr="004B329E">
              <w:rPr>
                <w:rFonts w:cs="Times New Roman"/>
              </w:rPr>
              <w:t xml:space="preserve"> МБУК МИГС</w:t>
            </w:r>
          </w:p>
          <w:p w:rsidR="000D2F0C" w:rsidRPr="004B329E" w:rsidRDefault="000D2F0C" w:rsidP="00D405AB">
            <w:pPr>
              <w:tabs>
                <w:tab w:val="left" w:pos="10632"/>
              </w:tabs>
              <w:ind w:right="-31"/>
              <w:rPr>
                <w:rFonts w:cs="Times New Roman"/>
                <w:color w:val="FF0000"/>
              </w:rPr>
            </w:pPr>
            <w:r w:rsidRPr="004B329E">
              <w:rPr>
                <w:rFonts w:cs="Times New Roman"/>
              </w:rPr>
              <w:t xml:space="preserve"> зал №7</w:t>
            </w:r>
          </w:p>
        </w:tc>
      </w:tr>
      <w:tr w:rsidR="000D2F0C" w:rsidRPr="004851E1" w:rsidTr="00D405AB">
        <w:trPr>
          <w:trHeight w:val="717"/>
        </w:trPr>
        <w:tc>
          <w:tcPr>
            <w:tcW w:w="1702" w:type="dxa"/>
            <w:shd w:val="clear" w:color="auto" w:fill="FFFFFF"/>
            <w:vAlign w:val="center"/>
          </w:tcPr>
          <w:p w:rsidR="000D2F0C" w:rsidRPr="004B329E" w:rsidRDefault="000D2F0C" w:rsidP="00D405AB">
            <w:pPr>
              <w:rPr>
                <w:rFonts w:cs="Times New Roman"/>
              </w:rPr>
            </w:pPr>
            <w:r w:rsidRPr="004B329E">
              <w:rPr>
                <w:rFonts w:cs="Times New Roman"/>
              </w:rPr>
              <w:t xml:space="preserve">04.06.2024. </w:t>
            </w:r>
          </w:p>
        </w:tc>
        <w:tc>
          <w:tcPr>
            <w:tcW w:w="5670" w:type="dxa"/>
            <w:shd w:val="clear" w:color="auto" w:fill="FFFFFF"/>
          </w:tcPr>
          <w:p w:rsidR="000D2F0C" w:rsidRPr="004B329E" w:rsidRDefault="000D2F0C" w:rsidP="00D405AB">
            <w:pPr>
              <w:rPr>
                <w:rFonts w:cs="Times New Roman"/>
              </w:rPr>
            </w:pPr>
            <w:proofErr w:type="spellStart"/>
            <w:r w:rsidRPr="004B329E">
              <w:rPr>
                <w:rFonts w:cs="Times New Roman"/>
              </w:rPr>
              <w:t>Онлайн</w:t>
            </w:r>
            <w:proofErr w:type="spellEnd"/>
            <w:r w:rsidRPr="004B329E">
              <w:rPr>
                <w:rFonts w:cs="Times New Roman"/>
              </w:rPr>
              <w:t xml:space="preserve"> презентация выставки работ симферопольского художника В. </w:t>
            </w:r>
            <w:proofErr w:type="spellStart"/>
            <w:r w:rsidRPr="004B329E">
              <w:rPr>
                <w:rFonts w:cs="Times New Roman"/>
              </w:rPr>
              <w:t>Задириенко</w:t>
            </w:r>
            <w:proofErr w:type="spellEnd"/>
          </w:p>
        </w:tc>
        <w:tc>
          <w:tcPr>
            <w:tcW w:w="2551" w:type="dxa"/>
            <w:shd w:val="clear" w:color="auto" w:fill="FFFFFF"/>
            <w:vAlign w:val="center"/>
          </w:tcPr>
          <w:p w:rsidR="000D2F0C" w:rsidRPr="004B329E" w:rsidRDefault="000D2F0C" w:rsidP="00D405AB">
            <w:pPr>
              <w:tabs>
                <w:tab w:val="left" w:pos="10632"/>
              </w:tabs>
              <w:ind w:right="-31"/>
              <w:rPr>
                <w:rFonts w:cs="Times New Roman"/>
              </w:rPr>
            </w:pPr>
            <w:r w:rsidRPr="004B329E">
              <w:rPr>
                <w:rFonts w:cs="Times New Roman"/>
              </w:rPr>
              <w:t xml:space="preserve">Сайт, </w:t>
            </w:r>
            <w:proofErr w:type="spellStart"/>
            <w:r w:rsidRPr="004B329E">
              <w:rPr>
                <w:rFonts w:cs="Times New Roman"/>
              </w:rPr>
              <w:t>Вконтакте</w:t>
            </w:r>
            <w:proofErr w:type="spellEnd"/>
          </w:p>
        </w:tc>
      </w:tr>
      <w:tr w:rsidR="000D2F0C" w:rsidRPr="004851E1" w:rsidTr="00D405AB">
        <w:trPr>
          <w:trHeight w:val="717"/>
        </w:trPr>
        <w:tc>
          <w:tcPr>
            <w:tcW w:w="1702" w:type="dxa"/>
            <w:shd w:val="clear" w:color="auto" w:fill="FFFFFF"/>
            <w:vAlign w:val="center"/>
          </w:tcPr>
          <w:p w:rsidR="000D2F0C" w:rsidRPr="004B329E" w:rsidRDefault="000D2F0C" w:rsidP="00D405AB">
            <w:pPr>
              <w:rPr>
                <w:rFonts w:cs="Times New Roman"/>
              </w:rPr>
            </w:pPr>
            <w:r>
              <w:rPr>
                <w:rFonts w:cs="Times New Roman"/>
              </w:rPr>
              <w:t>04.06.2024</w:t>
            </w:r>
          </w:p>
        </w:tc>
        <w:tc>
          <w:tcPr>
            <w:tcW w:w="5670" w:type="dxa"/>
            <w:shd w:val="clear" w:color="auto" w:fill="FFFFFF"/>
          </w:tcPr>
          <w:p w:rsidR="000D2F0C" w:rsidRPr="004B329E" w:rsidRDefault="000D2F0C" w:rsidP="00D405AB">
            <w:pPr>
              <w:rPr>
                <w:rFonts w:cs="Times New Roman"/>
              </w:rPr>
            </w:pPr>
            <w:r>
              <w:rPr>
                <w:rFonts w:cs="Times New Roman"/>
              </w:rPr>
              <w:t>Тематическая экскурсия  для детских групп школы «Консоль»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0D2F0C" w:rsidRPr="004B329E" w:rsidRDefault="000D2F0C" w:rsidP="00D405AB">
            <w:pPr>
              <w:tabs>
                <w:tab w:val="left" w:pos="10632"/>
              </w:tabs>
              <w:ind w:right="-31"/>
              <w:rPr>
                <w:rFonts w:cs="Times New Roman"/>
              </w:rPr>
            </w:pPr>
          </w:p>
        </w:tc>
      </w:tr>
      <w:tr w:rsidR="000D2F0C" w:rsidRPr="004851E1" w:rsidTr="00D405AB">
        <w:trPr>
          <w:trHeight w:val="717"/>
        </w:trPr>
        <w:tc>
          <w:tcPr>
            <w:tcW w:w="1702" w:type="dxa"/>
            <w:shd w:val="clear" w:color="auto" w:fill="FFFFFF"/>
            <w:vAlign w:val="center"/>
          </w:tcPr>
          <w:p w:rsidR="000D2F0C" w:rsidRPr="004B329E" w:rsidRDefault="000D2F0C" w:rsidP="00D405AB">
            <w:pPr>
              <w:rPr>
                <w:rFonts w:cs="Times New Roman"/>
              </w:rPr>
            </w:pPr>
            <w:r w:rsidRPr="004B329E">
              <w:rPr>
                <w:rFonts w:cs="Times New Roman"/>
              </w:rPr>
              <w:t>06.06.2024</w:t>
            </w:r>
          </w:p>
        </w:tc>
        <w:tc>
          <w:tcPr>
            <w:tcW w:w="5670" w:type="dxa"/>
            <w:shd w:val="clear" w:color="auto" w:fill="FFFFFF"/>
          </w:tcPr>
          <w:p w:rsidR="000D2F0C" w:rsidRPr="004B329E" w:rsidRDefault="000D2F0C" w:rsidP="00D405AB">
            <w:pPr>
              <w:rPr>
                <w:rFonts w:cs="Times New Roman"/>
              </w:rPr>
            </w:pPr>
            <w:r w:rsidRPr="00C42B2A">
              <w:rPr>
                <w:rFonts w:cs="Times New Roman"/>
              </w:rPr>
              <w:t>Выставка детских рисунков «Мир русской сказки»  в рамках подготовки празднования 225-летия А.С. Пушкина</w:t>
            </w:r>
          </w:p>
          <w:p w:rsidR="000D2F0C" w:rsidRPr="004B329E" w:rsidRDefault="000D2F0C" w:rsidP="00D405AB">
            <w:pPr>
              <w:rPr>
                <w:rFonts w:cs="Times New Roman"/>
              </w:rPr>
            </w:pPr>
          </w:p>
          <w:p w:rsidR="000D2F0C" w:rsidRPr="004B329E" w:rsidRDefault="000D2F0C" w:rsidP="00D405AB">
            <w:pPr>
              <w:rPr>
                <w:rFonts w:cs="Times New Roman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0D2F0C" w:rsidRPr="004B329E" w:rsidRDefault="000D2F0C" w:rsidP="00D405AB">
            <w:pPr>
              <w:tabs>
                <w:tab w:val="left" w:pos="10632"/>
              </w:tabs>
              <w:ind w:right="-31"/>
              <w:rPr>
                <w:rFonts w:cs="Times New Roman"/>
              </w:rPr>
            </w:pPr>
            <w:r w:rsidRPr="004B329E">
              <w:rPr>
                <w:rFonts w:cs="Times New Roman"/>
              </w:rPr>
              <w:t xml:space="preserve">ул. Пушкина, д.17,   </w:t>
            </w:r>
          </w:p>
          <w:p w:rsidR="000D2F0C" w:rsidRPr="004B329E" w:rsidRDefault="000D2F0C" w:rsidP="00D405AB">
            <w:pPr>
              <w:tabs>
                <w:tab w:val="left" w:pos="10632"/>
              </w:tabs>
              <w:ind w:right="-31"/>
              <w:rPr>
                <w:rFonts w:cs="Times New Roman"/>
              </w:rPr>
            </w:pPr>
            <w:r w:rsidRPr="004B329E">
              <w:rPr>
                <w:rFonts w:cs="Times New Roman"/>
              </w:rPr>
              <w:t>МБУК МИГС</w:t>
            </w:r>
          </w:p>
          <w:p w:rsidR="000D2F0C" w:rsidRPr="004B329E" w:rsidRDefault="000D2F0C" w:rsidP="00D405AB">
            <w:pPr>
              <w:tabs>
                <w:tab w:val="left" w:pos="10632"/>
              </w:tabs>
              <w:ind w:right="-31"/>
              <w:rPr>
                <w:rFonts w:cs="Times New Roman"/>
              </w:rPr>
            </w:pPr>
            <w:r w:rsidRPr="004B329E">
              <w:rPr>
                <w:rFonts w:cs="Times New Roman"/>
              </w:rPr>
              <w:t xml:space="preserve"> зал №1</w:t>
            </w:r>
          </w:p>
          <w:p w:rsidR="000D2F0C" w:rsidRPr="004B329E" w:rsidRDefault="000D2F0C" w:rsidP="00D405AB">
            <w:pPr>
              <w:tabs>
                <w:tab w:val="left" w:pos="10632"/>
              </w:tabs>
              <w:ind w:right="-31"/>
              <w:rPr>
                <w:rFonts w:cs="Times New Roman"/>
              </w:rPr>
            </w:pPr>
          </w:p>
          <w:p w:rsidR="000D2F0C" w:rsidRPr="004B329E" w:rsidRDefault="000D2F0C" w:rsidP="00D405AB">
            <w:pPr>
              <w:tabs>
                <w:tab w:val="left" w:pos="10632"/>
              </w:tabs>
              <w:ind w:right="-31"/>
              <w:rPr>
                <w:rFonts w:cs="Times New Roman"/>
              </w:rPr>
            </w:pPr>
          </w:p>
        </w:tc>
      </w:tr>
      <w:tr w:rsidR="000D2F0C" w:rsidRPr="004851E1" w:rsidTr="00D405AB">
        <w:trPr>
          <w:trHeight w:val="717"/>
        </w:trPr>
        <w:tc>
          <w:tcPr>
            <w:tcW w:w="1702" w:type="dxa"/>
            <w:shd w:val="clear" w:color="auto" w:fill="FFFFFF"/>
            <w:vAlign w:val="center"/>
          </w:tcPr>
          <w:p w:rsidR="000D2F0C" w:rsidRPr="004B329E" w:rsidRDefault="000D2F0C" w:rsidP="00D405AB">
            <w:pPr>
              <w:rPr>
                <w:rFonts w:cs="Times New Roman"/>
              </w:rPr>
            </w:pPr>
            <w:r>
              <w:rPr>
                <w:rFonts w:cs="Times New Roman"/>
              </w:rPr>
              <w:t>07.06.2024</w:t>
            </w:r>
          </w:p>
        </w:tc>
        <w:tc>
          <w:tcPr>
            <w:tcW w:w="5670" w:type="dxa"/>
            <w:shd w:val="clear" w:color="auto" w:fill="FFFFFF"/>
          </w:tcPr>
          <w:p w:rsidR="000D2F0C" w:rsidRPr="00C42B2A" w:rsidRDefault="000D2F0C" w:rsidP="00D405A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Обзорная экскурсия по Музею  для </w:t>
            </w:r>
            <w:proofErr w:type="gramStart"/>
            <w:r>
              <w:rPr>
                <w:rFonts w:cs="Times New Roman"/>
              </w:rPr>
              <w:t>обучающихся</w:t>
            </w:r>
            <w:proofErr w:type="gramEnd"/>
            <w:r>
              <w:rPr>
                <w:rFonts w:cs="Times New Roman"/>
              </w:rPr>
              <w:t xml:space="preserve"> СОШ Молодежное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0D2F0C" w:rsidRPr="004B329E" w:rsidRDefault="000D2F0C" w:rsidP="00D405AB">
            <w:pPr>
              <w:tabs>
                <w:tab w:val="left" w:pos="10632"/>
              </w:tabs>
              <w:ind w:right="-31"/>
              <w:rPr>
                <w:rFonts w:cs="Times New Roman"/>
              </w:rPr>
            </w:pPr>
            <w:r w:rsidRPr="004B329E">
              <w:rPr>
                <w:rFonts w:cs="Times New Roman"/>
              </w:rPr>
              <w:t xml:space="preserve">ул. Пушкина, д.17,   </w:t>
            </w:r>
          </w:p>
          <w:p w:rsidR="000D2F0C" w:rsidRPr="004B329E" w:rsidRDefault="000D2F0C" w:rsidP="00D405AB">
            <w:pPr>
              <w:tabs>
                <w:tab w:val="left" w:pos="10632"/>
              </w:tabs>
              <w:ind w:right="-31"/>
              <w:rPr>
                <w:rFonts w:cs="Times New Roman"/>
              </w:rPr>
            </w:pPr>
            <w:r w:rsidRPr="004B329E">
              <w:rPr>
                <w:rFonts w:cs="Times New Roman"/>
              </w:rPr>
              <w:t>МБУК МИГС</w:t>
            </w:r>
          </w:p>
          <w:p w:rsidR="000D2F0C" w:rsidRPr="004B329E" w:rsidRDefault="000D2F0C" w:rsidP="00D405AB">
            <w:pPr>
              <w:tabs>
                <w:tab w:val="left" w:pos="10632"/>
              </w:tabs>
              <w:ind w:right="-31"/>
              <w:rPr>
                <w:rFonts w:cs="Times New Roman"/>
              </w:rPr>
            </w:pPr>
          </w:p>
        </w:tc>
      </w:tr>
      <w:tr w:rsidR="000D2F0C" w:rsidRPr="004851E1" w:rsidTr="00D405AB">
        <w:trPr>
          <w:trHeight w:val="717"/>
        </w:trPr>
        <w:tc>
          <w:tcPr>
            <w:tcW w:w="1702" w:type="dxa"/>
            <w:shd w:val="clear" w:color="auto" w:fill="FFFFFF"/>
            <w:vAlign w:val="center"/>
          </w:tcPr>
          <w:p w:rsidR="000D2F0C" w:rsidRPr="004B329E" w:rsidRDefault="000D2F0C" w:rsidP="00D405AB">
            <w:pPr>
              <w:rPr>
                <w:rFonts w:cs="Times New Roman"/>
              </w:rPr>
            </w:pPr>
            <w:r w:rsidRPr="004B329E">
              <w:rPr>
                <w:rFonts w:cs="Times New Roman"/>
              </w:rPr>
              <w:t>11.06.2024</w:t>
            </w:r>
          </w:p>
          <w:p w:rsidR="000D2F0C" w:rsidRPr="004B329E" w:rsidRDefault="000D2F0C" w:rsidP="00D405AB">
            <w:pPr>
              <w:rPr>
                <w:rFonts w:cs="Times New Roman"/>
              </w:rPr>
            </w:pPr>
            <w:r w:rsidRPr="004B329E">
              <w:rPr>
                <w:rFonts w:cs="Times New Roman"/>
              </w:rPr>
              <w:t>10.00</w:t>
            </w:r>
          </w:p>
        </w:tc>
        <w:tc>
          <w:tcPr>
            <w:tcW w:w="5670" w:type="dxa"/>
            <w:shd w:val="clear" w:color="auto" w:fill="FFFFFF"/>
          </w:tcPr>
          <w:p w:rsidR="000D2F0C" w:rsidRPr="00F5496F" w:rsidRDefault="000D2F0C" w:rsidP="00D405AB">
            <w:pPr>
              <w:pStyle w:val="a4"/>
              <w:ind w:left="0"/>
              <w:jc w:val="both"/>
            </w:pPr>
            <w:proofErr w:type="spellStart"/>
            <w:r w:rsidRPr="004B329E">
              <w:rPr>
                <w:color w:val="000000"/>
              </w:rPr>
              <w:t>Онлайн</w:t>
            </w:r>
            <w:proofErr w:type="spellEnd"/>
            <w:r w:rsidRPr="004B329E">
              <w:rPr>
                <w:color w:val="000000"/>
              </w:rPr>
              <w:t xml:space="preserve">  выставка, посвященная  100-летию Ингушетии в честь Дня России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0D2F0C" w:rsidRPr="004B329E" w:rsidRDefault="000D2F0C" w:rsidP="00D405AB">
            <w:pPr>
              <w:tabs>
                <w:tab w:val="left" w:pos="10632"/>
              </w:tabs>
              <w:ind w:right="-31"/>
              <w:rPr>
                <w:rFonts w:cs="Times New Roman"/>
              </w:rPr>
            </w:pPr>
            <w:r w:rsidRPr="004B329E">
              <w:rPr>
                <w:rFonts w:cs="Times New Roman"/>
              </w:rPr>
              <w:t xml:space="preserve">Сайт, </w:t>
            </w:r>
            <w:proofErr w:type="spellStart"/>
            <w:r w:rsidRPr="004B329E">
              <w:rPr>
                <w:rFonts w:cs="Times New Roman"/>
              </w:rPr>
              <w:t>Вконтакте</w:t>
            </w:r>
            <w:proofErr w:type="spellEnd"/>
          </w:p>
          <w:p w:rsidR="000D2F0C" w:rsidRPr="004B329E" w:rsidRDefault="000D2F0C" w:rsidP="00D405AB">
            <w:pPr>
              <w:tabs>
                <w:tab w:val="left" w:pos="10632"/>
              </w:tabs>
              <w:ind w:right="-31"/>
              <w:rPr>
                <w:rFonts w:cs="Times New Roman"/>
              </w:rPr>
            </w:pPr>
          </w:p>
        </w:tc>
      </w:tr>
      <w:tr w:rsidR="000D2F0C" w:rsidRPr="004851E1" w:rsidTr="00D405AB">
        <w:trPr>
          <w:trHeight w:val="717"/>
        </w:trPr>
        <w:tc>
          <w:tcPr>
            <w:tcW w:w="1702" w:type="dxa"/>
            <w:shd w:val="clear" w:color="auto" w:fill="FFFFFF"/>
            <w:vAlign w:val="center"/>
          </w:tcPr>
          <w:p w:rsidR="000D2F0C" w:rsidRPr="004B329E" w:rsidRDefault="000D2F0C" w:rsidP="00D405AB">
            <w:pPr>
              <w:rPr>
                <w:rFonts w:cs="Times New Roman"/>
              </w:rPr>
            </w:pPr>
          </w:p>
          <w:p w:rsidR="000D2F0C" w:rsidRPr="004B329E" w:rsidRDefault="000D2F0C" w:rsidP="00D405AB">
            <w:pPr>
              <w:rPr>
                <w:rFonts w:cs="Times New Roman"/>
              </w:rPr>
            </w:pPr>
            <w:r w:rsidRPr="004B329E">
              <w:rPr>
                <w:rFonts w:cs="Times New Roman"/>
              </w:rPr>
              <w:t>11.06.2024</w:t>
            </w:r>
          </w:p>
          <w:p w:rsidR="000D2F0C" w:rsidRPr="004B329E" w:rsidRDefault="000D2F0C" w:rsidP="00D405AB">
            <w:pPr>
              <w:rPr>
                <w:rFonts w:cs="Times New Roman"/>
              </w:rPr>
            </w:pPr>
            <w:r w:rsidRPr="004B329E">
              <w:rPr>
                <w:rFonts w:cs="Times New Roman"/>
              </w:rPr>
              <w:t>11.00</w:t>
            </w:r>
          </w:p>
        </w:tc>
        <w:tc>
          <w:tcPr>
            <w:tcW w:w="5670" w:type="dxa"/>
            <w:shd w:val="clear" w:color="auto" w:fill="FFFFFF"/>
          </w:tcPr>
          <w:p w:rsidR="000D2F0C" w:rsidRPr="004B329E" w:rsidRDefault="000D2F0C" w:rsidP="00D405AB">
            <w:pPr>
              <w:pStyle w:val="a4"/>
              <w:ind w:left="0"/>
              <w:rPr>
                <w:color w:val="000000"/>
              </w:rPr>
            </w:pPr>
            <w:proofErr w:type="spellStart"/>
            <w:r w:rsidRPr="004B329E">
              <w:rPr>
                <w:color w:val="000000"/>
              </w:rPr>
              <w:t>Онлайн</w:t>
            </w:r>
            <w:proofErr w:type="spellEnd"/>
            <w:r w:rsidRPr="004B329E">
              <w:rPr>
                <w:color w:val="000000"/>
              </w:rPr>
              <w:t xml:space="preserve"> выставка, посвященная 100-летию Государственного центрального музея современной истории России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0D2F0C" w:rsidRPr="004B329E" w:rsidRDefault="000D2F0C" w:rsidP="00D405AB">
            <w:pPr>
              <w:tabs>
                <w:tab w:val="left" w:pos="10632"/>
              </w:tabs>
              <w:ind w:right="-31"/>
              <w:rPr>
                <w:rFonts w:cs="Times New Roman"/>
              </w:rPr>
            </w:pPr>
            <w:r w:rsidRPr="004B329E">
              <w:rPr>
                <w:rFonts w:cs="Times New Roman"/>
              </w:rPr>
              <w:t xml:space="preserve">Сайт, </w:t>
            </w:r>
            <w:proofErr w:type="spellStart"/>
            <w:r w:rsidRPr="004B329E">
              <w:rPr>
                <w:rFonts w:cs="Times New Roman"/>
              </w:rPr>
              <w:t>Вконтакте</w:t>
            </w:r>
            <w:proofErr w:type="spellEnd"/>
          </w:p>
        </w:tc>
      </w:tr>
      <w:tr w:rsidR="000D2F0C" w:rsidRPr="004851E1" w:rsidTr="00D405AB">
        <w:trPr>
          <w:trHeight w:val="717"/>
        </w:trPr>
        <w:tc>
          <w:tcPr>
            <w:tcW w:w="1702" w:type="dxa"/>
            <w:shd w:val="clear" w:color="auto" w:fill="FFFFFF"/>
            <w:vAlign w:val="center"/>
          </w:tcPr>
          <w:p w:rsidR="000D2F0C" w:rsidRPr="004B329E" w:rsidRDefault="000D2F0C" w:rsidP="00D405AB">
            <w:pPr>
              <w:rPr>
                <w:rFonts w:cs="Times New Roman"/>
              </w:rPr>
            </w:pPr>
            <w:r>
              <w:rPr>
                <w:rFonts w:cs="Times New Roman"/>
              </w:rPr>
              <w:t>11.06.2024</w:t>
            </w:r>
          </w:p>
        </w:tc>
        <w:tc>
          <w:tcPr>
            <w:tcW w:w="5670" w:type="dxa"/>
            <w:shd w:val="clear" w:color="auto" w:fill="FFFFFF"/>
          </w:tcPr>
          <w:p w:rsidR="000D2F0C" w:rsidRPr="004B329E" w:rsidRDefault="000D2F0C" w:rsidP="00D405AB">
            <w:pPr>
              <w:pStyle w:val="a4"/>
              <w:ind w:left="0"/>
              <w:rPr>
                <w:color w:val="000000"/>
              </w:rPr>
            </w:pPr>
            <w:r>
              <w:rPr>
                <w:color w:val="000000"/>
              </w:rPr>
              <w:t>Обзорная экскурсия по музею для  городского подросткового молодежного центра, клуба  «Ритм»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0D2F0C" w:rsidRPr="004B329E" w:rsidRDefault="000D2F0C" w:rsidP="00D405AB">
            <w:pPr>
              <w:tabs>
                <w:tab w:val="left" w:pos="10632"/>
              </w:tabs>
              <w:ind w:right="-31"/>
              <w:rPr>
                <w:rFonts w:cs="Times New Roman"/>
              </w:rPr>
            </w:pPr>
            <w:r w:rsidRPr="004B329E">
              <w:rPr>
                <w:rFonts w:cs="Times New Roman"/>
              </w:rPr>
              <w:t xml:space="preserve">ул. Пушкина, д.17,   </w:t>
            </w:r>
          </w:p>
          <w:p w:rsidR="000D2F0C" w:rsidRPr="004B329E" w:rsidRDefault="000D2F0C" w:rsidP="00D405AB">
            <w:pPr>
              <w:tabs>
                <w:tab w:val="left" w:pos="10632"/>
              </w:tabs>
              <w:ind w:right="-31"/>
              <w:rPr>
                <w:rFonts w:cs="Times New Roman"/>
              </w:rPr>
            </w:pPr>
            <w:r w:rsidRPr="004B329E">
              <w:rPr>
                <w:rFonts w:cs="Times New Roman"/>
              </w:rPr>
              <w:t>МБУК МИГС</w:t>
            </w:r>
          </w:p>
          <w:p w:rsidR="000D2F0C" w:rsidRPr="004B329E" w:rsidRDefault="000D2F0C" w:rsidP="00D405AB">
            <w:pPr>
              <w:tabs>
                <w:tab w:val="left" w:pos="10632"/>
              </w:tabs>
              <w:ind w:right="-31"/>
              <w:rPr>
                <w:rFonts w:cs="Times New Roman"/>
              </w:rPr>
            </w:pPr>
          </w:p>
        </w:tc>
      </w:tr>
      <w:tr w:rsidR="000D2F0C" w:rsidRPr="004851E1" w:rsidTr="00D405AB">
        <w:trPr>
          <w:trHeight w:val="717"/>
        </w:trPr>
        <w:tc>
          <w:tcPr>
            <w:tcW w:w="1702" w:type="dxa"/>
            <w:shd w:val="clear" w:color="auto" w:fill="FFFFFF"/>
            <w:vAlign w:val="center"/>
          </w:tcPr>
          <w:p w:rsidR="000D2F0C" w:rsidRDefault="000D2F0C" w:rsidP="00D405AB">
            <w:pPr>
              <w:rPr>
                <w:rFonts w:cs="Times New Roman"/>
              </w:rPr>
            </w:pPr>
            <w:r>
              <w:rPr>
                <w:rFonts w:cs="Times New Roman"/>
              </w:rPr>
              <w:t>14.06.2024</w:t>
            </w:r>
          </w:p>
        </w:tc>
        <w:tc>
          <w:tcPr>
            <w:tcW w:w="5670" w:type="dxa"/>
            <w:shd w:val="clear" w:color="auto" w:fill="FFFFFF"/>
          </w:tcPr>
          <w:p w:rsidR="000D2F0C" w:rsidRDefault="000D2F0C" w:rsidP="00D405AB">
            <w:pPr>
              <w:pStyle w:val="a4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Обзорная экскурсия по музею для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 xml:space="preserve"> Романовского колледжа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0D2F0C" w:rsidRDefault="000D2F0C" w:rsidP="00D405AB">
            <w:pPr>
              <w:tabs>
                <w:tab w:val="left" w:pos="10632"/>
              </w:tabs>
              <w:ind w:right="-31"/>
              <w:rPr>
                <w:rFonts w:cs="Times New Roman"/>
              </w:rPr>
            </w:pPr>
            <w:r>
              <w:rPr>
                <w:rFonts w:cs="Times New Roman"/>
              </w:rPr>
              <w:t>Ул</w:t>
            </w:r>
            <w:proofErr w:type="gramStart"/>
            <w:r>
              <w:rPr>
                <w:rFonts w:cs="Times New Roman"/>
              </w:rPr>
              <w:t>.П</w:t>
            </w:r>
            <w:proofErr w:type="gramEnd"/>
            <w:r>
              <w:rPr>
                <w:rFonts w:cs="Times New Roman"/>
              </w:rPr>
              <w:t>ушкина, д.17,</w:t>
            </w:r>
          </w:p>
          <w:p w:rsidR="000D2F0C" w:rsidRPr="004B329E" w:rsidRDefault="000D2F0C" w:rsidP="00D405AB">
            <w:pPr>
              <w:tabs>
                <w:tab w:val="left" w:pos="10632"/>
              </w:tabs>
              <w:ind w:right="-31"/>
              <w:rPr>
                <w:rFonts w:cs="Times New Roman"/>
              </w:rPr>
            </w:pPr>
            <w:r>
              <w:rPr>
                <w:rFonts w:cs="Times New Roman"/>
              </w:rPr>
              <w:t>МБУК МИГС</w:t>
            </w:r>
          </w:p>
        </w:tc>
      </w:tr>
      <w:tr w:rsidR="000D2F0C" w:rsidRPr="004851E1" w:rsidTr="00D405AB">
        <w:trPr>
          <w:trHeight w:val="717"/>
        </w:trPr>
        <w:tc>
          <w:tcPr>
            <w:tcW w:w="1702" w:type="dxa"/>
            <w:shd w:val="clear" w:color="auto" w:fill="FFFFFF"/>
            <w:vAlign w:val="center"/>
          </w:tcPr>
          <w:p w:rsidR="000D2F0C" w:rsidRDefault="000D2F0C" w:rsidP="00D405AB">
            <w:pPr>
              <w:rPr>
                <w:rFonts w:cs="Times New Roman"/>
              </w:rPr>
            </w:pPr>
            <w:r>
              <w:rPr>
                <w:rFonts w:cs="Times New Roman"/>
              </w:rPr>
              <w:t>18.06.2024</w:t>
            </w:r>
          </w:p>
        </w:tc>
        <w:tc>
          <w:tcPr>
            <w:tcW w:w="5670" w:type="dxa"/>
            <w:shd w:val="clear" w:color="auto" w:fill="FFFFFF"/>
          </w:tcPr>
          <w:p w:rsidR="000D2F0C" w:rsidRDefault="000D2F0C" w:rsidP="00D405AB">
            <w:pPr>
              <w:pStyle w:val="a4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Обзорная экскурсия по музею для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 xml:space="preserve"> СОШ № 16 (площадка)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0D2F0C" w:rsidRDefault="000D2F0C" w:rsidP="00D405AB">
            <w:pPr>
              <w:tabs>
                <w:tab w:val="left" w:pos="10632"/>
              </w:tabs>
              <w:ind w:right="-31"/>
              <w:rPr>
                <w:rFonts w:cs="Times New Roman"/>
              </w:rPr>
            </w:pPr>
            <w:r>
              <w:rPr>
                <w:rFonts w:cs="Times New Roman"/>
              </w:rPr>
              <w:t>Ул</w:t>
            </w:r>
            <w:proofErr w:type="gramStart"/>
            <w:r>
              <w:rPr>
                <w:rFonts w:cs="Times New Roman"/>
              </w:rPr>
              <w:t>.П</w:t>
            </w:r>
            <w:proofErr w:type="gramEnd"/>
            <w:r>
              <w:rPr>
                <w:rFonts w:cs="Times New Roman"/>
              </w:rPr>
              <w:t>ушкина, д.17</w:t>
            </w:r>
          </w:p>
          <w:p w:rsidR="000D2F0C" w:rsidRDefault="000D2F0C" w:rsidP="00D405AB">
            <w:pPr>
              <w:tabs>
                <w:tab w:val="left" w:pos="10632"/>
              </w:tabs>
              <w:ind w:right="-31"/>
              <w:rPr>
                <w:rFonts w:cs="Times New Roman"/>
              </w:rPr>
            </w:pPr>
            <w:r>
              <w:rPr>
                <w:rFonts w:cs="Times New Roman"/>
              </w:rPr>
              <w:t>МБУК МИГС</w:t>
            </w:r>
          </w:p>
        </w:tc>
      </w:tr>
      <w:tr w:rsidR="000D2F0C" w:rsidRPr="004851E1" w:rsidTr="00D405AB">
        <w:trPr>
          <w:trHeight w:val="717"/>
        </w:trPr>
        <w:tc>
          <w:tcPr>
            <w:tcW w:w="1702" w:type="dxa"/>
            <w:shd w:val="clear" w:color="auto" w:fill="FFFFFF"/>
            <w:vAlign w:val="center"/>
          </w:tcPr>
          <w:p w:rsidR="000D2F0C" w:rsidRPr="004B329E" w:rsidRDefault="000D2F0C" w:rsidP="00D405AB">
            <w:pPr>
              <w:rPr>
                <w:rFonts w:cs="Times New Roman"/>
              </w:rPr>
            </w:pPr>
            <w:r w:rsidRPr="004B329E">
              <w:rPr>
                <w:rFonts w:cs="Times New Roman"/>
              </w:rPr>
              <w:lastRenderedPageBreak/>
              <w:t>21.06.2024</w:t>
            </w:r>
          </w:p>
          <w:p w:rsidR="000D2F0C" w:rsidRPr="004B329E" w:rsidRDefault="000D2F0C" w:rsidP="00D405AB">
            <w:pPr>
              <w:rPr>
                <w:rFonts w:cs="Times New Roman"/>
              </w:rPr>
            </w:pPr>
            <w:r w:rsidRPr="004B329E">
              <w:rPr>
                <w:rFonts w:cs="Times New Roman"/>
              </w:rPr>
              <w:t>12.00</w:t>
            </w:r>
          </w:p>
        </w:tc>
        <w:tc>
          <w:tcPr>
            <w:tcW w:w="5670" w:type="dxa"/>
            <w:shd w:val="clear" w:color="auto" w:fill="FFFFFF"/>
          </w:tcPr>
          <w:p w:rsidR="000D2F0C" w:rsidRPr="004B329E" w:rsidRDefault="000D2F0C" w:rsidP="00D405AB">
            <w:pPr>
              <w:pStyle w:val="a4"/>
              <w:ind w:left="0"/>
              <w:jc w:val="both"/>
              <w:rPr>
                <w:color w:val="000000"/>
              </w:rPr>
            </w:pPr>
            <w:r w:rsidRPr="004B329E">
              <w:rPr>
                <w:color w:val="000000"/>
              </w:rPr>
              <w:t>День памяти и скорби. 83  года со дня начала Великой Отечественной войны. Тематическая экскурсия</w:t>
            </w:r>
            <w:r>
              <w:rPr>
                <w:color w:val="000000"/>
              </w:rPr>
              <w:t>, Анонсирование всенародной акции «Живая память благодарных поколений» (участники  подростковый клуб «Искатель»)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0D2F0C" w:rsidRPr="004B329E" w:rsidRDefault="000D2F0C" w:rsidP="00D405AB">
            <w:pPr>
              <w:tabs>
                <w:tab w:val="left" w:pos="10632"/>
              </w:tabs>
              <w:ind w:right="-31"/>
              <w:rPr>
                <w:rFonts w:cs="Times New Roman"/>
              </w:rPr>
            </w:pPr>
            <w:r w:rsidRPr="004B329E">
              <w:rPr>
                <w:rFonts w:cs="Times New Roman"/>
              </w:rPr>
              <w:t xml:space="preserve">ул. Пушкина, д.17,  </w:t>
            </w:r>
          </w:p>
          <w:p w:rsidR="000D2F0C" w:rsidRPr="004B329E" w:rsidRDefault="000D2F0C" w:rsidP="00D405AB">
            <w:pPr>
              <w:tabs>
                <w:tab w:val="left" w:pos="10632"/>
              </w:tabs>
              <w:ind w:right="-31"/>
              <w:rPr>
                <w:rFonts w:cs="Times New Roman"/>
              </w:rPr>
            </w:pPr>
            <w:r w:rsidRPr="004B329E">
              <w:rPr>
                <w:rFonts w:cs="Times New Roman"/>
              </w:rPr>
              <w:t xml:space="preserve"> МБУК МИГС</w:t>
            </w:r>
          </w:p>
          <w:p w:rsidR="000D2F0C" w:rsidRPr="004B329E" w:rsidRDefault="000D2F0C" w:rsidP="00D405AB">
            <w:pPr>
              <w:tabs>
                <w:tab w:val="left" w:pos="10632"/>
              </w:tabs>
              <w:ind w:right="-31"/>
              <w:rPr>
                <w:rFonts w:cs="Times New Roman"/>
              </w:rPr>
            </w:pPr>
            <w:r w:rsidRPr="004B329E">
              <w:rPr>
                <w:rFonts w:cs="Times New Roman"/>
              </w:rPr>
              <w:t xml:space="preserve"> зал №2</w:t>
            </w:r>
          </w:p>
        </w:tc>
      </w:tr>
      <w:tr w:rsidR="000D2F0C" w:rsidRPr="004851E1" w:rsidTr="00D405AB">
        <w:trPr>
          <w:trHeight w:val="717"/>
        </w:trPr>
        <w:tc>
          <w:tcPr>
            <w:tcW w:w="1702" w:type="dxa"/>
            <w:shd w:val="clear" w:color="auto" w:fill="FFFFFF"/>
            <w:vAlign w:val="center"/>
          </w:tcPr>
          <w:p w:rsidR="000D2F0C" w:rsidRPr="004B329E" w:rsidRDefault="000D2F0C" w:rsidP="00D405AB">
            <w:pPr>
              <w:rPr>
                <w:rFonts w:cs="Times New Roman"/>
              </w:rPr>
            </w:pPr>
            <w:r w:rsidRPr="004B329E">
              <w:rPr>
                <w:rFonts w:cs="Times New Roman"/>
              </w:rPr>
              <w:t>24</w:t>
            </w:r>
            <w:bookmarkStart w:id="0" w:name="_GoBack"/>
            <w:bookmarkEnd w:id="0"/>
            <w:r w:rsidRPr="004B329E">
              <w:rPr>
                <w:rFonts w:cs="Times New Roman"/>
              </w:rPr>
              <w:t>.06.2024</w:t>
            </w:r>
          </w:p>
          <w:p w:rsidR="000D2F0C" w:rsidRPr="004B329E" w:rsidRDefault="000D2F0C" w:rsidP="00D405AB">
            <w:pPr>
              <w:rPr>
                <w:rFonts w:cs="Times New Roman"/>
              </w:rPr>
            </w:pPr>
          </w:p>
          <w:p w:rsidR="000D2F0C" w:rsidRPr="004B329E" w:rsidRDefault="000D2F0C" w:rsidP="00D405AB">
            <w:pPr>
              <w:rPr>
                <w:rFonts w:cs="Times New Roman"/>
              </w:rPr>
            </w:pPr>
          </w:p>
        </w:tc>
        <w:tc>
          <w:tcPr>
            <w:tcW w:w="5670" w:type="dxa"/>
            <w:shd w:val="clear" w:color="auto" w:fill="FFFFFF"/>
          </w:tcPr>
          <w:p w:rsidR="000D2F0C" w:rsidRPr="004B329E" w:rsidRDefault="000D2F0C" w:rsidP="00D405AB">
            <w:pPr>
              <w:pStyle w:val="a4"/>
              <w:ind w:left="0"/>
              <w:rPr>
                <w:color w:val="000000"/>
              </w:rPr>
            </w:pPr>
            <w:r w:rsidRPr="004B329E">
              <w:rPr>
                <w:color w:val="000000"/>
              </w:rPr>
              <w:t xml:space="preserve">Размещение </w:t>
            </w:r>
            <w:proofErr w:type="spellStart"/>
            <w:r w:rsidRPr="004B329E">
              <w:rPr>
                <w:color w:val="000000"/>
              </w:rPr>
              <w:t>онлайн</w:t>
            </w:r>
            <w:proofErr w:type="spellEnd"/>
            <w:r w:rsidRPr="004B329E">
              <w:rPr>
                <w:color w:val="000000"/>
              </w:rPr>
              <w:t xml:space="preserve"> </w:t>
            </w:r>
            <w:proofErr w:type="spellStart"/>
            <w:r w:rsidRPr="004B329E">
              <w:rPr>
                <w:color w:val="000000"/>
              </w:rPr>
              <w:t>антинаркотических</w:t>
            </w:r>
            <w:proofErr w:type="spellEnd"/>
            <w:r w:rsidRPr="004B329E">
              <w:rPr>
                <w:color w:val="000000"/>
              </w:rPr>
              <w:t xml:space="preserve"> плакатов</w:t>
            </w:r>
          </w:p>
          <w:p w:rsidR="000D2F0C" w:rsidRPr="004B329E" w:rsidRDefault="000D2F0C" w:rsidP="00D405AB">
            <w:pPr>
              <w:pStyle w:val="a4"/>
              <w:ind w:left="0"/>
              <w:jc w:val="both"/>
              <w:rPr>
                <w:color w:val="000000"/>
              </w:rPr>
            </w:pPr>
          </w:p>
          <w:p w:rsidR="000D2F0C" w:rsidRPr="004B329E" w:rsidRDefault="000D2F0C" w:rsidP="00D405AB">
            <w:pPr>
              <w:pStyle w:val="a4"/>
              <w:ind w:left="0"/>
              <w:jc w:val="both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0D2F0C" w:rsidRPr="004B329E" w:rsidRDefault="000D2F0C" w:rsidP="00D405AB">
            <w:pPr>
              <w:tabs>
                <w:tab w:val="left" w:pos="10632"/>
              </w:tabs>
              <w:ind w:right="-31"/>
              <w:rPr>
                <w:rFonts w:cs="Times New Roman"/>
              </w:rPr>
            </w:pPr>
            <w:r w:rsidRPr="004B329E">
              <w:rPr>
                <w:rFonts w:cs="Times New Roman"/>
              </w:rPr>
              <w:t xml:space="preserve">Сайт, </w:t>
            </w:r>
            <w:proofErr w:type="spellStart"/>
            <w:r w:rsidRPr="004B329E">
              <w:rPr>
                <w:rFonts w:cs="Times New Roman"/>
              </w:rPr>
              <w:t>Вконтакте</w:t>
            </w:r>
            <w:proofErr w:type="spellEnd"/>
          </w:p>
          <w:p w:rsidR="000D2F0C" w:rsidRPr="004B329E" w:rsidRDefault="000D2F0C" w:rsidP="00D405AB">
            <w:pPr>
              <w:tabs>
                <w:tab w:val="left" w:pos="10632"/>
              </w:tabs>
              <w:ind w:right="-31"/>
              <w:rPr>
                <w:rFonts w:cs="Times New Roman"/>
              </w:rPr>
            </w:pPr>
            <w:r w:rsidRPr="004B329E">
              <w:rPr>
                <w:rFonts w:cs="Times New Roman"/>
              </w:rPr>
              <w:t xml:space="preserve">ул. Пушкина, д.17,  </w:t>
            </w:r>
          </w:p>
          <w:p w:rsidR="000D2F0C" w:rsidRPr="004B329E" w:rsidRDefault="000D2F0C" w:rsidP="00D405AB">
            <w:pPr>
              <w:tabs>
                <w:tab w:val="left" w:pos="10632"/>
              </w:tabs>
              <w:ind w:right="-31"/>
              <w:rPr>
                <w:rFonts w:cs="Times New Roman"/>
              </w:rPr>
            </w:pPr>
            <w:r w:rsidRPr="004B329E">
              <w:rPr>
                <w:rFonts w:cs="Times New Roman"/>
              </w:rPr>
              <w:t>МБУК МИГС</w:t>
            </w:r>
          </w:p>
          <w:p w:rsidR="000D2F0C" w:rsidRPr="004B329E" w:rsidRDefault="000D2F0C" w:rsidP="00D405AB">
            <w:pPr>
              <w:tabs>
                <w:tab w:val="left" w:pos="10632"/>
              </w:tabs>
              <w:ind w:right="-31"/>
              <w:rPr>
                <w:rFonts w:cs="Times New Roman"/>
              </w:rPr>
            </w:pPr>
            <w:r w:rsidRPr="004B329E">
              <w:rPr>
                <w:rFonts w:cs="Times New Roman"/>
              </w:rPr>
              <w:t>зал.№1</w:t>
            </w:r>
          </w:p>
        </w:tc>
      </w:tr>
      <w:tr w:rsidR="000D2F0C" w:rsidRPr="004851E1" w:rsidTr="00D405AB">
        <w:trPr>
          <w:trHeight w:val="717"/>
        </w:trPr>
        <w:tc>
          <w:tcPr>
            <w:tcW w:w="1702" w:type="dxa"/>
            <w:shd w:val="clear" w:color="auto" w:fill="FFFFFF"/>
            <w:vAlign w:val="center"/>
          </w:tcPr>
          <w:p w:rsidR="000D2F0C" w:rsidRPr="004B329E" w:rsidRDefault="000D2F0C" w:rsidP="00D405AB">
            <w:pPr>
              <w:rPr>
                <w:rFonts w:cs="Times New Roman"/>
              </w:rPr>
            </w:pPr>
            <w:r>
              <w:rPr>
                <w:rFonts w:cs="Times New Roman"/>
              </w:rPr>
              <w:t>05.07.2024</w:t>
            </w:r>
          </w:p>
        </w:tc>
        <w:tc>
          <w:tcPr>
            <w:tcW w:w="5670" w:type="dxa"/>
            <w:shd w:val="clear" w:color="auto" w:fill="FFFFFF"/>
          </w:tcPr>
          <w:p w:rsidR="000D2F0C" w:rsidRDefault="000D2F0C" w:rsidP="00D405AB">
            <w:pPr>
              <w:pStyle w:val="a4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Выставка художника Ивана </w:t>
            </w:r>
            <w:proofErr w:type="spellStart"/>
            <w:r>
              <w:rPr>
                <w:color w:val="000000"/>
              </w:rPr>
              <w:t>Копаенко</w:t>
            </w:r>
            <w:proofErr w:type="spellEnd"/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членов его </w:t>
            </w:r>
          </w:p>
          <w:p w:rsidR="000D2F0C" w:rsidRPr="004B329E" w:rsidRDefault="000D2F0C" w:rsidP="00D405AB">
            <w:pPr>
              <w:pStyle w:val="a4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Семьи, в честь Дня семьи, любви и верности с участием младшего поколения семьи </w:t>
            </w:r>
            <w:proofErr w:type="spellStart"/>
            <w:r>
              <w:rPr>
                <w:color w:val="000000"/>
              </w:rPr>
              <w:t>Копаенко</w:t>
            </w:r>
            <w:proofErr w:type="spellEnd"/>
            <w:r>
              <w:rPr>
                <w:color w:val="000000"/>
              </w:rPr>
              <w:t>. «Творчество. Семья. Вдохновение»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0D2F0C" w:rsidRPr="004B329E" w:rsidRDefault="000D2F0C" w:rsidP="00D405AB">
            <w:pPr>
              <w:tabs>
                <w:tab w:val="left" w:pos="10632"/>
              </w:tabs>
              <w:ind w:right="-31"/>
              <w:rPr>
                <w:rFonts w:cs="Times New Roman"/>
              </w:rPr>
            </w:pPr>
            <w:r w:rsidRPr="004B329E">
              <w:rPr>
                <w:rFonts w:cs="Times New Roman"/>
              </w:rPr>
              <w:t xml:space="preserve">ул. Пушкина, д.17,  </w:t>
            </w:r>
          </w:p>
          <w:p w:rsidR="000D2F0C" w:rsidRPr="004B329E" w:rsidRDefault="000D2F0C" w:rsidP="00D405AB">
            <w:pPr>
              <w:tabs>
                <w:tab w:val="left" w:pos="10632"/>
              </w:tabs>
              <w:ind w:right="-31"/>
              <w:rPr>
                <w:rFonts w:cs="Times New Roman"/>
              </w:rPr>
            </w:pPr>
            <w:r w:rsidRPr="004B329E">
              <w:rPr>
                <w:rFonts w:cs="Times New Roman"/>
              </w:rPr>
              <w:t>МБУК МИГС</w:t>
            </w:r>
          </w:p>
          <w:p w:rsidR="000D2F0C" w:rsidRPr="004B329E" w:rsidRDefault="000D2F0C" w:rsidP="00D405AB">
            <w:pPr>
              <w:tabs>
                <w:tab w:val="left" w:pos="10632"/>
              </w:tabs>
              <w:ind w:right="-31"/>
              <w:rPr>
                <w:rFonts w:cs="Times New Roman"/>
              </w:rPr>
            </w:pPr>
            <w:r w:rsidRPr="004B329E">
              <w:rPr>
                <w:rFonts w:cs="Times New Roman"/>
              </w:rPr>
              <w:t>зал.№</w:t>
            </w:r>
            <w:r>
              <w:rPr>
                <w:rFonts w:cs="Times New Roman"/>
              </w:rPr>
              <w:t>7</w:t>
            </w:r>
          </w:p>
        </w:tc>
      </w:tr>
      <w:tr w:rsidR="000D2F0C" w:rsidRPr="004851E1" w:rsidTr="00D405AB">
        <w:trPr>
          <w:trHeight w:val="717"/>
        </w:trPr>
        <w:tc>
          <w:tcPr>
            <w:tcW w:w="1702" w:type="dxa"/>
            <w:shd w:val="clear" w:color="auto" w:fill="FFFFFF"/>
            <w:vAlign w:val="center"/>
          </w:tcPr>
          <w:p w:rsidR="000D2F0C" w:rsidRDefault="000D2F0C" w:rsidP="00D405AB">
            <w:pPr>
              <w:rPr>
                <w:rFonts w:cs="Times New Roman"/>
              </w:rPr>
            </w:pPr>
            <w:r>
              <w:rPr>
                <w:rFonts w:cs="Times New Roman"/>
              </w:rPr>
              <w:t>22.08.2024</w:t>
            </w:r>
          </w:p>
        </w:tc>
        <w:tc>
          <w:tcPr>
            <w:tcW w:w="5670" w:type="dxa"/>
            <w:shd w:val="clear" w:color="auto" w:fill="FFFFFF"/>
          </w:tcPr>
          <w:p w:rsidR="000D2F0C" w:rsidRDefault="000D2F0C" w:rsidP="00D405AB">
            <w:pPr>
              <w:pStyle w:val="a4"/>
              <w:ind w:left="0"/>
              <w:rPr>
                <w:color w:val="000000"/>
              </w:rPr>
            </w:pPr>
            <w:r>
              <w:rPr>
                <w:color w:val="000000"/>
              </w:rPr>
              <w:t>Выставка, посвященная 50-летию БАМ, в честь Дня флага России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0D2F0C" w:rsidRDefault="000D2F0C" w:rsidP="00D405AB">
            <w:pPr>
              <w:tabs>
                <w:tab w:val="left" w:pos="10632"/>
              </w:tabs>
              <w:ind w:right="-31"/>
              <w:rPr>
                <w:rFonts w:cs="Times New Roman"/>
              </w:rPr>
            </w:pPr>
            <w:r>
              <w:rPr>
                <w:rFonts w:cs="Times New Roman"/>
              </w:rPr>
              <w:t>Ул</w:t>
            </w:r>
            <w:proofErr w:type="gramStart"/>
            <w:r>
              <w:rPr>
                <w:rFonts w:cs="Times New Roman"/>
              </w:rPr>
              <w:t>.П</w:t>
            </w:r>
            <w:proofErr w:type="gramEnd"/>
            <w:r>
              <w:rPr>
                <w:rFonts w:cs="Times New Roman"/>
              </w:rPr>
              <w:t>ушкина, д.17,</w:t>
            </w:r>
          </w:p>
          <w:p w:rsidR="000D2F0C" w:rsidRPr="004B329E" w:rsidRDefault="000D2F0C" w:rsidP="00D405AB">
            <w:pPr>
              <w:tabs>
                <w:tab w:val="left" w:pos="10632"/>
              </w:tabs>
              <w:ind w:right="-31"/>
              <w:rPr>
                <w:rFonts w:cs="Times New Roman"/>
              </w:rPr>
            </w:pPr>
            <w:r>
              <w:rPr>
                <w:rFonts w:cs="Times New Roman"/>
              </w:rPr>
              <w:t xml:space="preserve"> МБУК МИГС</w:t>
            </w:r>
          </w:p>
        </w:tc>
      </w:tr>
    </w:tbl>
    <w:p w:rsidR="002E0DDC" w:rsidRDefault="002E0DDC"/>
    <w:sectPr w:rsidR="002E0DDC" w:rsidSect="00A83911">
      <w:pgSz w:w="12240" w:h="15840"/>
      <w:pgMar w:top="1134" w:right="567" w:bottom="1134" w:left="1701" w:header="720" w:footer="567" w:gutter="0"/>
      <w:cols w:space="708"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compat/>
  <w:rsids>
    <w:rsidRoot w:val="000D2F0C"/>
    <w:rsid w:val="000D2F0C"/>
    <w:rsid w:val="00134E34"/>
    <w:rsid w:val="002E0DDC"/>
    <w:rsid w:val="006F2E1E"/>
    <w:rsid w:val="007B1929"/>
    <w:rsid w:val="00A83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F0C"/>
    <w:pPr>
      <w:suppressAutoHyphens/>
      <w:spacing w:after="0" w:line="240" w:lineRule="auto"/>
    </w:pPr>
    <w:rPr>
      <w:rFonts w:ascii="Times New Roman" w:eastAsia="Times New Roman" w:hAnsi="Times New Roman" w:cs="Calibri"/>
      <w:color w:val="00000A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D2F0C"/>
    <w:pPr>
      <w:suppressAutoHyphens w:val="0"/>
      <w:spacing w:before="100" w:beforeAutospacing="1" w:after="100" w:afterAutospacing="1"/>
    </w:pPr>
    <w:rPr>
      <w:rFonts w:cs="Times New Roman"/>
      <w:color w:val="auto"/>
      <w:kern w:val="0"/>
    </w:rPr>
  </w:style>
  <w:style w:type="paragraph" w:styleId="a4">
    <w:name w:val="List Paragraph"/>
    <w:basedOn w:val="a"/>
    <w:uiPriority w:val="34"/>
    <w:qFormat/>
    <w:rsid w:val="000D2F0C"/>
    <w:pPr>
      <w:suppressAutoHyphens w:val="0"/>
      <w:ind w:left="720"/>
      <w:contextualSpacing/>
    </w:pPr>
    <w:rPr>
      <w:rFonts w:cs="Times New Roman"/>
      <w:color w:val="auto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2182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2024-06-21T08:51:00Z</dcterms:created>
  <dcterms:modified xsi:type="dcterms:W3CDTF">2024-06-21T08:52:00Z</dcterms:modified>
</cp:coreProperties>
</file>